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5" w:rsidRDefault="00814265" w:rsidP="000E7D8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5D7A" w:rsidRDefault="00805D7A" w:rsidP="001247C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E7D8C" w:rsidRPr="001247C9" w:rsidRDefault="000E7D8C" w:rsidP="001247C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Двойцов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806E25" w:rsidRDefault="00806E2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Pr="00632A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D9">
        <w:rPr>
          <w:rFonts w:ascii="Times New Roman" w:hAnsi="Times New Roman" w:cs="Times New Roman"/>
          <w:sz w:val="28"/>
          <w:szCs w:val="28"/>
        </w:rPr>
        <w:t>14.03.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E57ED9" w:rsidRPr="00806E25" w:rsidRDefault="00E57ED9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1247C9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814265" w:rsidRPr="001247C9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Класс:</w:t>
      </w:r>
      <w:r w:rsidRPr="001247C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14265" w:rsidRPr="001247C9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Pr="00632A9D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УМК</w:t>
      </w:r>
      <w:r w:rsidRPr="00632A9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2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>М</w:t>
      </w:r>
      <w:r w:rsidRPr="00632A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47C9">
        <w:rPr>
          <w:rFonts w:ascii="Times New Roman" w:hAnsi="Times New Roman" w:cs="Times New Roman"/>
          <w:sz w:val="28"/>
          <w:szCs w:val="28"/>
        </w:rPr>
        <w:t>З</w:t>
      </w:r>
      <w:r w:rsidRPr="00632A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47C9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32A9D">
        <w:rPr>
          <w:rFonts w:ascii="Times New Roman" w:hAnsi="Times New Roman" w:cs="Times New Roman"/>
          <w:sz w:val="28"/>
          <w:szCs w:val="28"/>
          <w:lang w:val="en-US"/>
        </w:rPr>
        <w:t>,  “</w:t>
      </w:r>
      <w:r w:rsidRPr="001247C9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632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32A9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14265" w:rsidRPr="00632A9D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05D7A" w:rsidRPr="00806E25" w:rsidRDefault="00805D7A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Тема</w:t>
      </w:r>
      <w:r w:rsidRPr="00806E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247C9">
        <w:rPr>
          <w:rFonts w:ascii="Times New Roman" w:hAnsi="Times New Roman" w:cs="Times New Roman"/>
          <w:b/>
          <w:sz w:val="28"/>
          <w:szCs w:val="28"/>
        </w:rPr>
        <w:t>урока</w:t>
      </w:r>
      <w:r w:rsidRPr="00806E2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06E25" w:rsidRPr="00806E2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806E25" w:rsidRPr="00806E25">
        <w:rPr>
          <w:rFonts w:ascii="Times New Roman" w:hAnsi="Times New Roman" w:cs="Times New Roman"/>
          <w:sz w:val="28"/>
          <w:szCs w:val="28"/>
        </w:rPr>
        <w:t>(</w:t>
      </w:r>
      <w:r w:rsidR="00806E25">
        <w:rPr>
          <w:rFonts w:ascii="Times New Roman" w:hAnsi="Times New Roman" w:cs="Times New Roman"/>
          <w:sz w:val="28"/>
          <w:szCs w:val="28"/>
        </w:rPr>
        <w:t>Что ты делаешь, чтобы помочь своей семье?)</w:t>
      </w:r>
    </w:p>
    <w:p w:rsidR="00814265" w:rsidRPr="00806E25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4265" w:rsidRPr="001247C9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247C9">
        <w:rPr>
          <w:rFonts w:ascii="Times New Roman" w:hAnsi="Times New Roman" w:cs="Times New Roman"/>
          <w:sz w:val="28"/>
          <w:szCs w:val="28"/>
        </w:rPr>
        <w:t xml:space="preserve"> развивать речевые, языковые компетенции; формировать  комму</w:t>
      </w:r>
      <w:r w:rsidRPr="001247C9">
        <w:rPr>
          <w:rFonts w:ascii="Times New Roman" w:hAnsi="Times New Roman" w:cs="Times New Roman"/>
          <w:sz w:val="28"/>
          <w:szCs w:val="28"/>
        </w:rPr>
        <w:softHyphen/>
        <w:t xml:space="preserve">никативные  навыки диалогической и монологической речи с использованием </w:t>
      </w:r>
      <w:r w:rsidR="00806E25">
        <w:rPr>
          <w:rFonts w:ascii="Times New Roman" w:hAnsi="Times New Roman" w:cs="Times New Roman"/>
          <w:sz w:val="28"/>
          <w:szCs w:val="28"/>
        </w:rPr>
        <w:t>фраз, описывающих работу по дому(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806E25" w:rsidRPr="00806E25">
        <w:rPr>
          <w:rFonts w:ascii="Times New Roman" w:hAnsi="Times New Roman" w:cs="Times New Roman"/>
          <w:sz w:val="28"/>
          <w:szCs w:val="28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="00806E25" w:rsidRPr="00806E25">
        <w:rPr>
          <w:rFonts w:ascii="Times New Roman" w:hAnsi="Times New Roman" w:cs="Times New Roman"/>
          <w:sz w:val="28"/>
          <w:szCs w:val="28"/>
        </w:rPr>
        <w:t xml:space="preserve">,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06E25" w:rsidRPr="00806E25">
        <w:rPr>
          <w:rFonts w:ascii="Times New Roman" w:hAnsi="Times New Roman" w:cs="Times New Roman"/>
          <w:sz w:val="28"/>
          <w:szCs w:val="28"/>
        </w:rPr>
        <w:t xml:space="preserve"> </w:t>
      </w:r>
      <w:r w:rsidR="00806E25"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="00806E25" w:rsidRPr="00806E25">
        <w:rPr>
          <w:rFonts w:ascii="Times New Roman" w:hAnsi="Times New Roman" w:cs="Times New Roman"/>
          <w:sz w:val="28"/>
          <w:szCs w:val="28"/>
        </w:rPr>
        <w:t>…</w:t>
      </w:r>
      <w:r w:rsidR="00806E25">
        <w:rPr>
          <w:rFonts w:ascii="Times New Roman" w:hAnsi="Times New Roman" w:cs="Times New Roman"/>
          <w:sz w:val="28"/>
          <w:szCs w:val="28"/>
        </w:rPr>
        <w:t>).</w:t>
      </w: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14265" w:rsidRPr="001247C9" w:rsidRDefault="00814265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247C9">
        <w:rPr>
          <w:rFonts w:ascii="Times New Roman" w:hAnsi="Times New Roman" w:cs="Times New Roman"/>
          <w:sz w:val="28"/>
          <w:szCs w:val="28"/>
        </w:rPr>
        <w:t>а)</w:t>
      </w:r>
      <w:r w:rsidRPr="001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>формировать языковые навыки (ЛЕ по теме</w:t>
      </w:r>
      <w:r w:rsidR="00806E25">
        <w:rPr>
          <w:rFonts w:ascii="Times New Roman" w:hAnsi="Times New Roman" w:cs="Times New Roman"/>
          <w:sz w:val="28"/>
          <w:szCs w:val="28"/>
        </w:rPr>
        <w:t xml:space="preserve"> «Работа по дому»</w:t>
      </w:r>
      <w:r w:rsidRPr="001247C9">
        <w:rPr>
          <w:rFonts w:ascii="Times New Roman" w:hAnsi="Times New Roman" w:cs="Times New Roman"/>
          <w:sz w:val="28"/>
          <w:szCs w:val="28"/>
        </w:rPr>
        <w:t xml:space="preserve">); совершенствовать навыки чтения, устной речи, </w:t>
      </w:r>
      <w:proofErr w:type="spellStart"/>
      <w:r w:rsidRPr="001247C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06E25">
        <w:rPr>
          <w:rFonts w:ascii="Times New Roman" w:hAnsi="Times New Roman" w:cs="Times New Roman"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b/>
          <w:sz w:val="28"/>
          <w:szCs w:val="28"/>
        </w:rPr>
        <w:t>(предметный результат).</w:t>
      </w:r>
    </w:p>
    <w:p w:rsidR="00814265" w:rsidRPr="001247C9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247C9">
        <w:rPr>
          <w:rFonts w:ascii="Times New Roman" w:hAnsi="Times New Roman" w:cs="Times New Roman"/>
          <w:sz w:val="28"/>
          <w:szCs w:val="28"/>
        </w:rPr>
        <w:t>б)</w:t>
      </w:r>
      <w:r w:rsidRPr="001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 xml:space="preserve">осознавать познавательную задачу, слушать, читать, извлекать необходимую информацию; развивать критическое мышление, умение работать в </w:t>
      </w:r>
      <w:r w:rsidR="00806E25">
        <w:rPr>
          <w:rFonts w:ascii="Times New Roman" w:hAnsi="Times New Roman" w:cs="Times New Roman"/>
          <w:sz w:val="28"/>
          <w:szCs w:val="28"/>
        </w:rPr>
        <w:t>парах</w:t>
      </w:r>
      <w:r w:rsidRPr="001247C9">
        <w:rPr>
          <w:rFonts w:ascii="Times New Roman" w:hAnsi="Times New Roman" w:cs="Times New Roman"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247C9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1247C9">
        <w:rPr>
          <w:rFonts w:ascii="Times New Roman" w:hAnsi="Times New Roman" w:cs="Times New Roman"/>
          <w:b/>
          <w:sz w:val="28"/>
          <w:szCs w:val="28"/>
        </w:rPr>
        <w:t xml:space="preserve"> результат).</w:t>
      </w:r>
    </w:p>
    <w:p w:rsidR="00814265" w:rsidRPr="001247C9" w:rsidRDefault="00814265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Pr="001247C9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sz w:val="28"/>
          <w:szCs w:val="28"/>
        </w:rPr>
        <w:t>в)</w:t>
      </w:r>
      <w:r w:rsidRPr="001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>формирование умений управлять своей учебной деятельностью, развитие внимания, памяти, логического и творческого мышления,</w:t>
      </w:r>
      <w:r w:rsidRPr="001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 xml:space="preserve">развивать положительное отношение к познавательной деятельности; анализировать трудности, учиться их преодолевать, осваивать новые виды деятельности; участвовать в творческом, созидательном процессе </w:t>
      </w:r>
      <w:r w:rsidRPr="001247C9">
        <w:rPr>
          <w:rFonts w:ascii="Times New Roman" w:hAnsi="Times New Roman" w:cs="Times New Roman"/>
          <w:b/>
          <w:sz w:val="28"/>
          <w:szCs w:val="28"/>
        </w:rPr>
        <w:t>(личностный результат).</w:t>
      </w:r>
    </w:p>
    <w:p w:rsidR="00814265" w:rsidRDefault="00814265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5D7A" w:rsidRPr="001247C9" w:rsidRDefault="00805D7A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247C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обучающихся:</w:t>
      </w:r>
      <w:r w:rsidRPr="001247C9"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индивидуальная, </w:t>
      </w:r>
      <w:r w:rsidR="00806E25">
        <w:rPr>
          <w:rFonts w:ascii="Times New Roman" w:hAnsi="Times New Roman" w:cs="Times New Roman"/>
          <w:sz w:val="28"/>
          <w:szCs w:val="28"/>
        </w:rPr>
        <w:t>работа в парах</w:t>
      </w:r>
      <w:r w:rsidRPr="001247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265" w:rsidRDefault="00814265" w:rsidP="001247C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7C9" w:rsidRDefault="00805D7A" w:rsidP="001247C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47C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1247C9">
        <w:rPr>
          <w:rFonts w:ascii="Times New Roman" w:hAnsi="Times New Roman" w:cs="Times New Roman"/>
          <w:sz w:val="28"/>
          <w:szCs w:val="28"/>
        </w:rPr>
        <w:t xml:space="preserve"> учебник, т</w:t>
      </w:r>
      <w:r w:rsidR="00FD4FB9">
        <w:rPr>
          <w:rFonts w:ascii="Times New Roman" w:hAnsi="Times New Roman" w:cs="Times New Roman"/>
          <w:sz w:val="28"/>
          <w:szCs w:val="28"/>
        </w:rPr>
        <w:t>ематические изображения,</w:t>
      </w:r>
      <w:proofErr w:type="gramStart"/>
      <w:r w:rsidR="00FD4FB9">
        <w:rPr>
          <w:rFonts w:ascii="Times New Roman" w:hAnsi="Times New Roman" w:cs="Times New Roman"/>
          <w:sz w:val="28"/>
          <w:szCs w:val="28"/>
        </w:rPr>
        <w:t xml:space="preserve"> </w:t>
      </w:r>
      <w:r w:rsidRPr="001247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7C9">
        <w:rPr>
          <w:rFonts w:ascii="Times New Roman" w:hAnsi="Times New Roman" w:cs="Times New Roman"/>
          <w:sz w:val="28"/>
          <w:szCs w:val="28"/>
        </w:rPr>
        <w:t xml:space="preserve"> </w:t>
      </w:r>
      <w:r w:rsidR="00FD4FB9">
        <w:rPr>
          <w:rFonts w:ascii="Times New Roman" w:hAnsi="Times New Roman" w:cs="Times New Roman"/>
          <w:sz w:val="28"/>
          <w:szCs w:val="28"/>
        </w:rPr>
        <w:t>оценочная таблица, раздаточный,</w:t>
      </w:r>
      <w:r w:rsidRPr="001247C9">
        <w:rPr>
          <w:rFonts w:ascii="Times New Roman" w:hAnsi="Times New Roman" w:cs="Times New Roman"/>
          <w:sz w:val="28"/>
          <w:szCs w:val="28"/>
        </w:rPr>
        <w:t xml:space="preserve"> таблица, компьютер, проектор.</w:t>
      </w:r>
    </w:p>
    <w:p w:rsidR="00814265" w:rsidRPr="001247C9" w:rsidRDefault="00814265" w:rsidP="001247C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5D7A" w:rsidRDefault="00805D7A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503E" w:rsidRDefault="00FA503E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6E25" w:rsidRDefault="00806E25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6E25" w:rsidRDefault="00806E25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E7D8C" w:rsidRPr="001247C9" w:rsidRDefault="000E7D8C" w:rsidP="001247C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269"/>
        <w:gridCol w:w="2125"/>
        <w:gridCol w:w="165"/>
        <w:gridCol w:w="1603"/>
        <w:gridCol w:w="1527"/>
        <w:gridCol w:w="1383"/>
        <w:gridCol w:w="283"/>
        <w:gridCol w:w="1560"/>
        <w:gridCol w:w="1559"/>
      </w:tblGrid>
      <w:tr w:rsidR="00805D7A" w:rsidRPr="001247C9" w:rsidTr="005303CD">
        <w:tc>
          <w:tcPr>
            <w:tcW w:w="3794" w:type="dxa"/>
            <w:vMerge w:val="restart"/>
            <w:vAlign w:val="center"/>
          </w:tcPr>
          <w:p w:rsidR="00805D7A" w:rsidRPr="001247C9" w:rsidRDefault="00805D7A" w:rsidP="0081426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269" w:type="dxa"/>
            <w:vMerge w:val="restart"/>
            <w:vAlign w:val="center"/>
          </w:tcPr>
          <w:p w:rsidR="00805D7A" w:rsidRPr="001247C9" w:rsidRDefault="00805D7A" w:rsidP="0081426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0205" w:type="dxa"/>
            <w:gridSpan w:val="8"/>
            <w:vAlign w:val="center"/>
          </w:tcPr>
          <w:p w:rsidR="00805D7A" w:rsidRPr="001247C9" w:rsidRDefault="00805D7A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05D7A" w:rsidRPr="001247C9" w:rsidTr="005303CD">
        <w:tc>
          <w:tcPr>
            <w:tcW w:w="3794" w:type="dxa"/>
            <w:vMerge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gridSpan w:val="3"/>
            <w:vAlign w:val="center"/>
          </w:tcPr>
          <w:p w:rsidR="00805D7A" w:rsidRPr="001247C9" w:rsidRDefault="00805D7A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193" w:type="dxa"/>
            <w:gridSpan w:val="3"/>
            <w:vAlign w:val="center"/>
          </w:tcPr>
          <w:p w:rsidR="00805D7A" w:rsidRPr="001247C9" w:rsidRDefault="00805D7A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3119" w:type="dxa"/>
            <w:gridSpan w:val="2"/>
            <w:vAlign w:val="center"/>
          </w:tcPr>
          <w:p w:rsidR="00805D7A" w:rsidRPr="001247C9" w:rsidRDefault="00805D7A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805D7A" w:rsidRPr="001247C9" w:rsidTr="005303CD">
        <w:tc>
          <w:tcPr>
            <w:tcW w:w="3794" w:type="dxa"/>
            <w:vMerge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Осуществляемые учебные действия</w:t>
            </w:r>
          </w:p>
        </w:tc>
        <w:tc>
          <w:tcPr>
            <w:tcW w:w="1603" w:type="dxa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</w:t>
            </w:r>
            <w:r w:rsidR="0081426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мые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способы действий</w:t>
            </w:r>
          </w:p>
        </w:tc>
        <w:tc>
          <w:tcPr>
            <w:tcW w:w="1527" w:type="dxa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Осуществляемые учебные действия</w:t>
            </w:r>
          </w:p>
        </w:tc>
        <w:tc>
          <w:tcPr>
            <w:tcW w:w="1666" w:type="dxa"/>
            <w:gridSpan w:val="2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</w:t>
            </w:r>
            <w:r w:rsidR="001247C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мые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способы действий</w:t>
            </w:r>
          </w:p>
        </w:tc>
        <w:tc>
          <w:tcPr>
            <w:tcW w:w="1560" w:type="dxa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Осуществляемые учебные действия</w:t>
            </w:r>
          </w:p>
        </w:tc>
        <w:tc>
          <w:tcPr>
            <w:tcW w:w="1559" w:type="dxa"/>
            <w:vAlign w:val="center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</w:t>
            </w:r>
            <w:r w:rsidR="001247C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>мые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способы действий</w:t>
            </w:r>
          </w:p>
        </w:tc>
      </w:tr>
      <w:tr w:rsidR="00805D7A" w:rsidRPr="001247C9" w:rsidTr="005303CD">
        <w:tc>
          <w:tcPr>
            <w:tcW w:w="16268" w:type="dxa"/>
            <w:gridSpan w:val="10"/>
            <w:vAlign w:val="center"/>
          </w:tcPr>
          <w:p w:rsidR="00805D7A" w:rsidRPr="001247C9" w:rsidRDefault="001247C9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805D7A" w:rsidRPr="001247C9" w:rsidTr="005303CD">
        <w:tc>
          <w:tcPr>
            <w:tcW w:w="3794" w:type="dxa"/>
          </w:tcPr>
          <w:p w:rsidR="00805D7A" w:rsidRPr="00632A9D" w:rsidRDefault="00806E2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805D7A"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D4BE8" w:rsidRPr="001247C9" w:rsidRDefault="00806E2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Поприветствовать</w:t>
            </w:r>
            <w:r w:rsidR="00805D7A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 настроение</w:t>
            </w:r>
            <w:r w:rsidR="00FD4FB9">
              <w:rPr>
                <w:rFonts w:ascii="Times New Roman" w:hAnsi="Times New Roman" w:cs="Times New Roman"/>
                <w:sz w:val="28"/>
                <w:szCs w:val="28"/>
              </w:rPr>
              <w:t xml:space="preserve"> и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FD4FB9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Отметить присутствующих/отсутствующих на занятии</w:t>
            </w:r>
          </w:p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805D7A" w:rsidRPr="001247C9" w:rsidRDefault="00FD4FB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805D7A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здороваются, рассаживаются, отмечают, кто из них отсутствует и почему.</w:t>
            </w:r>
          </w:p>
        </w:tc>
        <w:tc>
          <w:tcPr>
            <w:tcW w:w="1603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существенной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12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из слов учителя. </w:t>
            </w:r>
          </w:p>
        </w:tc>
        <w:tc>
          <w:tcPr>
            <w:tcW w:w="1527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  <w:r w:rsid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Целепола</w:t>
            </w:r>
            <w:r w:rsidR="00FA5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гание</w:t>
            </w:r>
            <w:proofErr w:type="spellEnd"/>
            <w:r w:rsid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настраи</w:t>
            </w:r>
            <w:r w:rsidR="0012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занятие</w:t>
            </w:r>
            <w:r w:rsid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D7A" w:rsidRPr="001247C9" w:rsidTr="005303CD">
        <w:tc>
          <w:tcPr>
            <w:tcW w:w="16268" w:type="dxa"/>
            <w:gridSpan w:val="10"/>
          </w:tcPr>
          <w:p w:rsidR="00805D7A" w:rsidRPr="001247C9" w:rsidRDefault="001247C9" w:rsidP="001247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</w:t>
            </w:r>
            <w:r w:rsidR="00805D7A"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цели и задач урока</w:t>
            </w:r>
          </w:p>
        </w:tc>
      </w:tr>
      <w:tr w:rsidR="00805D7A" w:rsidRPr="001247C9" w:rsidTr="005303CD">
        <w:trPr>
          <w:trHeight w:val="1839"/>
        </w:trPr>
        <w:tc>
          <w:tcPr>
            <w:tcW w:w="3794" w:type="dxa"/>
          </w:tcPr>
          <w:p w:rsidR="00931316" w:rsidRDefault="00FD4FB9" w:rsidP="00FD4FB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 фразы, изученные нами в субботу.</w:t>
            </w:r>
          </w:p>
          <w:p w:rsidR="00FD4FB9" w:rsidRDefault="00FD4FB9" w:rsidP="00FD4FB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Взгляните на доску. Какую фразу изображает эта картинка?</w:t>
            </w:r>
          </w:p>
          <w:p w:rsidR="00FD4FB9" w:rsidRDefault="00FD4FB9" w:rsidP="00FD4FB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7A" w:rsidRPr="00FD4FB9" w:rsidRDefault="00805D7A" w:rsidP="004C680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31316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Выяснение темы урока и формулировка его цели. Постановка проблемного вопроса</w:t>
            </w:r>
            <w:r w:rsidR="00931316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7C9" w:rsidRPr="001247C9" w:rsidRDefault="001247C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тематические картинки с изображением </w:t>
            </w:r>
            <w:r w:rsidR="00FD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дел.</w:t>
            </w: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31316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 Выдвигают предположения о теме урока.</w:t>
            </w:r>
            <w:r w:rsidR="00931316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FD4FB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фразу, изображенную на экране проектора.</w:t>
            </w: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16" w:rsidRPr="001247C9" w:rsidRDefault="00931316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существен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из слов учителя.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жизненного опыта.</w:t>
            </w:r>
          </w:p>
        </w:tc>
        <w:tc>
          <w:tcPr>
            <w:tcW w:w="1527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учителя и товарищей, построение понятных для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собеседни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spellEnd"/>
            <w:r w:rsidR="00ED3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в </w:t>
            </w:r>
            <w:proofErr w:type="spellStart"/>
            <w:r w:rsidR="00ED34CB" w:rsidRPr="001247C9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-ствии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</w:t>
            </w:r>
            <w:proofErr w:type="spell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своих 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действий, вносят </w:t>
            </w:r>
            <w:proofErr w:type="spell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корректи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231" w:rsidRPr="001247C9" w:rsidRDefault="00DD423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7A" w:rsidRPr="001247C9" w:rsidTr="005303CD">
        <w:tc>
          <w:tcPr>
            <w:tcW w:w="16268" w:type="dxa"/>
            <w:gridSpan w:val="10"/>
          </w:tcPr>
          <w:p w:rsidR="00DD4231" w:rsidRPr="001247C9" w:rsidRDefault="00DD4231" w:rsidP="00ED34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.ОСНОВНАЯ ЧАСТЬ</w:t>
            </w:r>
          </w:p>
          <w:p w:rsidR="00805D7A" w:rsidRPr="001247C9" w:rsidRDefault="00DD4231" w:rsidP="00ED34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- проверка домашнего задания</w:t>
            </w:r>
          </w:p>
        </w:tc>
      </w:tr>
      <w:tr w:rsidR="00805D7A" w:rsidRPr="001247C9" w:rsidTr="005303CD">
        <w:trPr>
          <w:trHeight w:val="1062"/>
        </w:trPr>
        <w:tc>
          <w:tcPr>
            <w:tcW w:w="3794" w:type="dxa"/>
          </w:tcPr>
          <w:p w:rsidR="00805D7A" w:rsidRDefault="004C6801" w:rsidP="00FA503E">
            <w:pPr>
              <w:pStyle w:val="a6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проверим, как вы выучили фразы, обозначающие домашние дела.</w:t>
            </w:r>
          </w:p>
          <w:p w:rsidR="004C6801" w:rsidRDefault="004C6801" w:rsidP="00FA503E">
            <w:pPr>
              <w:pStyle w:val="a6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</w:p>
          <w:p w:rsidR="004C6801" w:rsidRPr="00FD4FB9" w:rsidRDefault="004C6801" w:rsidP="004C680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в руки оценочные таблицы, если вы смогли вспомнить все фразы, поставьте галочку в колонке +, если вспомнили только часть, то в колонке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же не смогли вспомнить ни одной фразы, то в колонке со знаком -</w:t>
            </w:r>
          </w:p>
          <w:p w:rsidR="004C6801" w:rsidRPr="004C6801" w:rsidRDefault="004C6801" w:rsidP="00FA503E">
            <w:pPr>
              <w:pStyle w:val="a6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05D7A" w:rsidRPr="004C6801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805D7A" w:rsidRPr="001247C9" w:rsidRDefault="004C6801" w:rsidP="004C680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Сопоставляют выученные дома фразы с картинками, изображенными на доске.</w:t>
            </w:r>
          </w:p>
        </w:tc>
        <w:tc>
          <w:tcPr>
            <w:tcW w:w="1603" w:type="dxa"/>
          </w:tcPr>
          <w:p w:rsidR="00805D7A" w:rsidRPr="001247C9" w:rsidRDefault="00DD423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Презенту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ленную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7" w:type="dxa"/>
          </w:tcPr>
          <w:p w:rsidR="00805D7A" w:rsidRPr="001247C9" w:rsidRDefault="00805D7A" w:rsidP="004C680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  <w:proofErr w:type="gram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3" w:type="dxa"/>
          </w:tcPr>
          <w:p w:rsidR="00805D7A" w:rsidRPr="001247C9" w:rsidRDefault="00FA503E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твуют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 и строят </w:t>
            </w:r>
            <w:proofErr w:type="gram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proofErr w:type="gram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DD4231"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Развитие регуляции учебной деятельно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805D7A" w:rsidRPr="001247C9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805D7A" w:rsidRPr="001247C9">
              <w:rPr>
                <w:rFonts w:ascii="Times New Roman" w:hAnsi="Times New Roman" w:cs="Times New Roman"/>
                <w:sz w:val="28"/>
                <w:szCs w:val="28"/>
              </w:rPr>
              <w:t>мокон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D7A" w:rsidRPr="001247C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proofErr w:type="spellEnd"/>
            <w:proofErr w:type="gramEnd"/>
            <w:r w:rsidR="00805D7A"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задания.</w:t>
            </w:r>
          </w:p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деятельности.</w:t>
            </w:r>
          </w:p>
        </w:tc>
      </w:tr>
      <w:tr w:rsidR="00805D7A" w:rsidRPr="001247C9" w:rsidTr="005303CD">
        <w:tc>
          <w:tcPr>
            <w:tcW w:w="16268" w:type="dxa"/>
            <w:gridSpan w:val="10"/>
          </w:tcPr>
          <w:p w:rsidR="00805D7A" w:rsidRPr="001247C9" w:rsidRDefault="004C6801" w:rsidP="00ED34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- фонетическая зарядка</w:t>
            </w:r>
          </w:p>
        </w:tc>
      </w:tr>
      <w:tr w:rsidR="00805D7A" w:rsidRPr="001247C9" w:rsidTr="005303CD">
        <w:trPr>
          <w:trHeight w:val="3540"/>
        </w:trPr>
        <w:tc>
          <w:tcPr>
            <w:tcW w:w="3794" w:type="dxa"/>
          </w:tcPr>
          <w:p w:rsidR="000D4BE8" w:rsidRPr="001247C9" w:rsidRDefault="004C6801" w:rsidP="001247C9">
            <w:pPr>
              <w:pStyle w:val="a3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Проведем фонетическую разминку. В ваших учебниках на стр.__ изображены звуки, я продублировал их на доске. Какие звуки изображены?</w:t>
            </w:r>
          </w:p>
          <w:p w:rsidR="00805D7A" w:rsidRPr="001247C9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буквы и буквосочетания читаются этими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прослушаеи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аудиозапись, а затем </w:t>
            </w:r>
            <w:r w:rsidR="00DC5CA3">
              <w:rPr>
                <w:rFonts w:ascii="Times New Roman" w:hAnsi="Times New Roman" w:cs="Times New Roman"/>
                <w:sz w:val="28"/>
                <w:szCs w:val="28"/>
              </w:rPr>
              <w:t>прочитаем их самостоятельно.</w:t>
            </w:r>
          </w:p>
        </w:tc>
        <w:tc>
          <w:tcPr>
            <w:tcW w:w="2269" w:type="dxa"/>
          </w:tcPr>
          <w:p w:rsidR="00C46715" w:rsidRPr="001247C9" w:rsidRDefault="004C6801" w:rsidP="004C6801">
            <w:pPr>
              <w:pStyle w:val="a3"/>
              <w:spacing w:line="20" w:lineRule="atLeast"/>
              <w:rPr>
                <w:szCs w:val="28"/>
              </w:rPr>
            </w:pPr>
            <w:r w:rsidRPr="004C6801">
              <w:rPr>
                <w:szCs w:val="28"/>
              </w:rPr>
              <w:t>Показывает изображение различных звуков.</w:t>
            </w:r>
          </w:p>
          <w:p w:rsidR="00805D7A" w:rsidRPr="001247C9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аудиозапись.</w:t>
            </w:r>
          </w:p>
        </w:tc>
        <w:tc>
          <w:tcPr>
            <w:tcW w:w="2290" w:type="dxa"/>
            <w:gridSpan w:val="2"/>
          </w:tcPr>
          <w:p w:rsidR="00805D7A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680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Вспоминают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ексический материал. Осуществля</w:t>
            </w:r>
            <w:r w:rsidRPr="004C6801">
              <w:rPr>
                <w:rFonts w:ascii="Times New Roman" w:eastAsia="Times New Roman" w:hAnsi="Times New Roman" w:cs="Times New Roman"/>
                <w:sz w:val="28"/>
                <w:szCs w:val="28"/>
              </w:rPr>
              <w:t>ют поиск необходимой информации</w:t>
            </w:r>
            <w:r>
              <w:rPr>
                <w:color w:val="000000"/>
                <w:sz w:val="37"/>
                <w:szCs w:val="37"/>
                <w:shd w:val="clear" w:color="auto" w:fill="FFFFFF"/>
              </w:rPr>
              <w:t>.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CA3" w:rsidRPr="001247C9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читают.</w:t>
            </w:r>
          </w:p>
        </w:tc>
        <w:tc>
          <w:tcPr>
            <w:tcW w:w="1603" w:type="dxa"/>
          </w:tcPr>
          <w:p w:rsidR="00805D7A" w:rsidRPr="001247C9" w:rsidRDefault="004C6801" w:rsidP="004C6801">
            <w:pPr>
              <w:pStyle w:val="a3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Осуществляют актуализа</w:t>
            </w:r>
            <w:r w:rsidRPr="004C6801">
              <w:rPr>
                <w:szCs w:val="28"/>
              </w:rPr>
              <w:t>цию полученных ранее знаний.</w:t>
            </w:r>
          </w:p>
        </w:tc>
        <w:tc>
          <w:tcPr>
            <w:tcW w:w="1527" w:type="dxa"/>
          </w:tcPr>
          <w:p w:rsidR="00805D7A" w:rsidRPr="001247C9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</w:tc>
        <w:tc>
          <w:tcPr>
            <w:tcW w:w="1666" w:type="dxa"/>
            <w:gridSpan w:val="2"/>
          </w:tcPr>
          <w:p w:rsidR="00805D7A" w:rsidRPr="001247C9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ответы товарищей.</w:t>
            </w:r>
          </w:p>
        </w:tc>
        <w:tc>
          <w:tcPr>
            <w:tcW w:w="1560" w:type="dxa"/>
          </w:tcPr>
          <w:p w:rsidR="00805D7A" w:rsidRPr="001247C9" w:rsidRDefault="004C6801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ответов товарищей осуществляют самоконтроль.</w:t>
            </w:r>
          </w:p>
        </w:tc>
        <w:tc>
          <w:tcPr>
            <w:tcW w:w="1559" w:type="dxa"/>
          </w:tcPr>
          <w:p w:rsidR="00805D7A" w:rsidRPr="001247C9" w:rsidRDefault="00805D7A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в </w:t>
            </w:r>
            <w:proofErr w:type="spellStart"/>
            <w:r w:rsidR="00ED34CB" w:rsidRPr="001247C9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-ствии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46715" w:rsidRPr="001247C9" w:rsidTr="005303CD">
        <w:tc>
          <w:tcPr>
            <w:tcW w:w="16268" w:type="dxa"/>
            <w:gridSpan w:val="10"/>
          </w:tcPr>
          <w:p w:rsidR="00C46715" w:rsidRPr="001247C9" w:rsidRDefault="00C46715" w:rsidP="00DC5CA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C5CA3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r w:rsidR="00DC5CA3" w:rsidRPr="00DC5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5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изученного ранее </w:t>
            </w: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r w:rsidR="00DC5CA3">
              <w:rPr>
                <w:rFonts w:ascii="Times New Roman" w:hAnsi="Times New Roman" w:cs="Times New Roman"/>
                <w:b/>
                <w:sz w:val="28"/>
                <w:szCs w:val="28"/>
              </w:rPr>
              <w:t>, работа в парах</w:t>
            </w:r>
          </w:p>
        </w:tc>
      </w:tr>
      <w:tr w:rsidR="00C46715" w:rsidRPr="001247C9" w:rsidTr="005303CD">
        <w:tc>
          <w:tcPr>
            <w:tcW w:w="3794" w:type="dxa"/>
          </w:tcPr>
          <w:p w:rsidR="00C46715" w:rsidRP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DC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C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DC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15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листочках, лежащих у вас на парте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части диалогов. Ваша задача – подобрать по смыслу подходящие части диалогов. Зачитайте свои диалоги.</w:t>
            </w: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– письменное. На тех же листах находятся небольшие тексты, в которых не хватает слов. Эти слова вы можете увидеть в таблице под текстом. Расставьте недостающие слова 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в итоге у нас получились фразы, обозначающие домашние дела.</w:t>
            </w: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3" w:rsidRPr="00DC5CA3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46715" w:rsidRPr="001247C9" w:rsidRDefault="00DC5CA3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задание. Ставит задачу.</w:t>
            </w:r>
          </w:p>
          <w:p w:rsidR="00FA503E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Слушает и проверяет </w:t>
            </w:r>
          </w:p>
          <w:p w:rsidR="00FA503E" w:rsidRDefault="00FA503E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выполнения.</w:t>
            </w: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  <w:r w:rsidR="00DC5CA3">
              <w:rPr>
                <w:rFonts w:ascii="Times New Roman" w:hAnsi="Times New Roman" w:cs="Times New Roman"/>
                <w:sz w:val="28"/>
                <w:szCs w:val="28"/>
              </w:rPr>
              <w:t>на карточках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15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3E" w:rsidRPr="001247C9" w:rsidRDefault="00FA503E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Выставляют баллы в рейтинговую таблицу.</w:t>
            </w:r>
          </w:p>
        </w:tc>
        <w:tc>
          <w:tcPr>
            <w:tcW w:w="1603" w:type="dxa"/>
          </w:tcPr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существенной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Логичес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умозаклю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46715" w:rsidRPr="001247C9" w:rsidRDefault="00C46715" w:rsidP="00DC5C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Участву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5CA3">
              <w:rPr>
                <w:rFonts w:ascii="Times New Roman" w:hAnsi="Times New Roman" w:cs="Times New Roman"/>
                <w:sz w:val="28"/>
                <w:szCs w:val="28"/>
              </w:rPr>
              <w:t xml:space="preserve"> парном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="00DC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</w:tcPr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 слух ответы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, уметь формулировать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15" w:rsidRPr="001247C9" w:rsidRDefault="00C46715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Самокон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заданий.</w:t>
            </w:r>
          </w:p>
        </w:tc>
        <w:tc>
          <w:tcPr>
            <w:tcW w:w="1559" w:type="dxa"/>
          </w:tcPr>
          <w:p w:rsidR="00C46715" w:rsidRPr="001247C9" w:rsidRDefault="00C46715" w:rsidP="00DC5C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слушать. Принятие и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сохране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цели и задачи.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Осуще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ствление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самокон</w:t>
            </w:r>
            <w:r w:rsidR="00ED3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взаимоконтроля.</w:t>
            </w:r>
          </w:p>
        </w:tc>
      </w:tr>
      <w:tr w:rsidR="00805D7A" w:rsidRPr="001247C9" w:rsidTr="005303CD">
        <w:tc>
          <w:tcPr>
            <w:tcW w:w="16268" w:type="dxa"/>
            <w:gridSpan w:val="10"/>
          </w:tcPr>
          <w:p w:rsidR="00805D7A" w:rsidRPr="001247C9" w:rsidRDefault="00024762" w:rsidP="0081426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-рефлексия</w:t>
            </w:r>
          </w:p>
        </w:tc>
      </w:tr>
      <w:tr w:rsidR="00E57ED9" w:rsidRPr="001247C9" w:rsidTr="005303CD">
        <w:tc>
          <w:tcPr>
            <w:tcW w:w="3794" w:type="dxa"/>
          </w:tcPr>
          <w:p w:rsidR="00E57ED9" w:rsidRPr="00DC5CA3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последние два урока мы изучили? Какие фразы? Для чего мы их используем?</w:t>
            </w:r>
          </w:p>
          <w:p w:rsidR="00E57ED9" w:rsidRPr="00DC5CA3" w:rsidRDefault="00E57ED9" w:rsidP="001247C9">
            <w:pPr>
              <w:pStyle w:val="a6"/>
              <w:spacing w:before="0" w:beforeAutospacing="0" w:after="0" w:afterAutospacing="0" w:line="20" w:lineRule="atLeast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269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Возвращается к изображениям с домашними делами.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рефлексию, анализирует</w:t>
            </w:r>
          </w:p>
        </w:tc>
        <w:tc>
          <w:tcPr>
            <w:tcW w:w="2290" w:type="dxa"/>
            <w:gridSpan w:val="2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  <w:proofErr w:type="spellEnd"/>
          </w:p>
        </w:tc>
        <w:tc>
          <w:tcPr>
            <w:tcW w:w="1603" w:type="dxa"/>
          </w:tcPr>
          <w:p w:rsidR="00E57ED9" w:rsidRPr="001247C9" w:rsidRDefault="00E57ED9" w:rsidP="00D1322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</w:tc>
        <w:tc>
          <w:tcPr>
            <w:tcW w:w="1527" w:type="dxa"/>
          </w:tcPr>
          <w:p w:rsidR="00E57ED9" w:rsidRPr="001247C9" w:rsidRDefault="00E57ED9" w:rsidP="002C328B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</w:p>
        </w:tc>
        <w:tc>
          <w:tcPr>
            <w:tcW w:w="1666" w:type="dxa"/>
            <w:gridSpan w:val="2"/>
          </w:tcPr>
          <w:p w:rsidR="00E57ED9" w:rsidRPr="001247C9" w:rsidRDefault="00E57ED9" w:rsidP="00F24C1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формулировать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мнение</w:t>
            </w:r>
          </w:p>
        </w:tc>
        <w:tc>
          <w:tcPr>
            <w:tcW w:w="1560" w:type="dxa"/>
          </w:tcPr>
          <w:p w:rsidR="00E57ED9" w:rsidRPr="001247C9" w:rsidRDefault="00E57ED9" w:rsidP="00041E3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Саморегу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состояний.</w:t>
            </w:r>
          </w:p>
        </w:tc>
        <w:tc>
          <w:tcPr>
            <w:tcW w:w="1559" w:type="dxa"/>
          </w:tcPr>
          <w:p w:rsidR="00E57ED9" w:rsidRPr="001247C9" w:rsidRDefault="00E57ED9" w:rsidP="000C2E8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Саморегу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ED9" w:rsidRPr="001247C9" w:rsidTr="005303CD">
        <w:trPr>
          <w:trHeight w:val="90"/>
        </w:trPr>
        <w:tc>
          <w:tcPr>
            <w:tcW w:w="16268" w:type="dxa"/>
            <w:gridSpan w:val="10"/>
          </w:tcPr>
          <w:p w:rsidR="00E57ED9" w:rsidRPr="001247C9" w:rsidRDefault="00E57ED9" w:rsidP="0081426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 УРОКА</w:t>
            </w:r>
          </w:p>
        </w:tc>
      </w:tr>
      <w:tr w:rsidR="00E57ED9" w:rsidRPr="001247C9" w:rsidTr="005303CD">
        <w:tc>
          <w:tcPr>
            <w:tcW w:w="16268" w:type="dxa"/>
            <w:gridSpan w:val="10"/>
          </w:tcPr>
          <w:p w:rsidR="00E57ED9" w:rsidRPr="001247C9" w:rsidRDefault="00E57ED9" w:rsidP="0081426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b/>
                <w:sz w:val="28"/>
                <w:szCs w:val="28"/>
              </w:rPr>
              <w:t>-подведение итогов, задание на дом</w:t>
            </w:r>
          </w:p>
        </w:tc>
      </w:tr>
      <w:tr w:rsidR="00E57ED9" w:rsidRPr="001247C9" w:rsidTr="005303CD">
        <w:tc>
          <w:tcPr>
            <w:tcW w:w="3794" w:type="dxa"/>
          </w:tcPr>
          <w:p w:rsidR="00E57ED9" w:rsidRPr="00632A9D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r w:rsidRPr="00632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632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632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ED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5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5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5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  <w:r w:rsidRPr="00E57E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632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E57ED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ex. 25 at page 129.</w:t>
            </w:r>
          </w:p>
          <w:p w:rsidR="00E57ED9" w:rsidRPr="00E57ED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отгадать, чем мальчик занимался в каждый день недели.</w:t>
            </w:r>
          </w:p>
          <w:p w:rsidR="00E57ED9" w:rsidRPr="00E57ED9" w:rsidRDefault="00E57ED9" w:rsidP="001247C9">
            <w:pPr>
              <w:pStyle w:val="a6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</w:p>
          <w:p w:rsidR="00E57ED9" w:rsidRPr="00E57ED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Выставляет оценки.</w:t>
            </w:r>
          </w:p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Формулировка домашнего задания, инструктаж по его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gridSpan w:val="2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Слушают учителя и записывают домашнее задание в дневнике.</w:t>
            </w:r>
          </w:p>
        </w:tc>
        <w:tc>
          <w:tcPr>
            <w:tcW w:w="1603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proofErr w:type="gram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существенной</w:t>
            </w:r>
            <w:proofErr w:type="gram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247C9">
              <w:rPr>
                <w:rFonts w:ascii="Times New Roman" w:hAnsi="Times New Roman" w:cs="Times New Roman"/>
                <w:sz w:val="28"/>
                <w:szCs w:val="28"/>
              </w:rPr>
              <w:t xml:space="preserve"> из слов учителя.</w:t>
            </w:r>
          </w:p>
        </w:tc>
        <w:tc>
          <w:tcPr>
            <w:tcW w:w="1527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</w:tc>
        <w:tc>
          <w:tcPr>
            <w:tcW w:w="1666" w:type="dxa"/>
            <w:gridSpan w:val="2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Слушание учителя.</w:t>
            </w:r>
          </w:p>
        </w:tc>
        <w:tc>
          <w:tcPr>
            <w:tcW w:w="1560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Развитие регуляции учебной деятельности.</w:t>
            </w:r>
          </w:p>
        </w:tc>
        <w:tc>
          <w:tcPr>
            <w:tcW w:w="1559" w:type="dxa"/>
          </w:tcPr>
          <w:p w:rsidR="00E57ED9" w:rsidRPr="001247C9" w:rsidRDefault="00E57ED9" w:rsidP="001247C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9"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деятельности.</w:t>
            </w:r>
          </w:p>
        </w:tc>
      </w:tr>
    </w:tbl>
    <w:p w:rsidR="00C957A7" w:rsidRDefault="00C957A7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2A9D" w:rsidRDefault="00632A9D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2A9D" w:rsidRDefault="00632A9D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2A9D" w:rsidRDefault="00632A9D" w:rsidP="00632A9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9D">
        <w:rPr>
          <w:rFonts w:ascii="Times New Roman" w:hAnsi="Times New Roman" w:cs="Times New Roman"/>
          <w:b/>
          <w:sz w:val="28"/>
          <w:szCs w:val="28"/>
        </w:rPr>
        <w:lastRenderedPageBreak/>
        <w:t>Оценочная таблица</w:t>
      </w:r>
    </w:p>
    <w:p w:rsidR="00632A9D" w:rsidRPr="00632A9D" w:rsidRDefault="00632A9D" w:rsidP="00632A9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1396"/>
        <w:gridCol w:w="1200"/>
        <w:gridCol w:w="1373"/>
        <w:gridCol w:w="1267"/>
        <w:gridCol w:w="1340"/>
        <w:gridCol w:w="1362"/>
        <w:gridCol w:w="1276"/>
        <w:gridCol w:w="1342"/>
        <w:gridCol w:w="1351"/>
        <w:gridCol w:w="1269"/>
        <w:gridCol w:w="1360"/>
      </w:tblGrid>
      <w:tr w:rsidR="00632A9D" w:rsidRPr="00632A9D" w:rsidTr="00632A9D">
        <w:tc>
          <w:tcPr>
            <w:tcW w:w="3980" w:type="dxa"/>
            <w:gridSpan w:val="3"/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80" w:type="dxa"/>
            <w:gridSpan w:val="3"/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разминка</w:t>
            </w:r>
          </w:p>
        </w:tc>
        <w:tc>
          <w:tcPr>
            <w:tcW w:w="3980" w:type="dxa"/>
            <w:gridSpan w:val="3"/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3980" w:type="dxa"/>
            <w:gridSpan w:val="3"/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Письменное задание</w:t>
            </w:r>
          </w:p>
        </w:tc>
      </w:tr>
      <w:tr w:rsidR="00632A9D" w:rsidRPr="00632A9D" w:rsidTr="00632A9D">
        <w:trPr>
          <w:trHeight w:val="1597"/>
        </w:trPr>
        <w:tc>
          <w:tcPr>
            <w:tcW w:w="1384" w:type="dxa"/>
            <w:tcBorders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32A9D" w:rsidRPr="00632A9D" w:rsidRDefault="00632A9D" w:rsidP="00632A9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32A9D" w:rsidRPr="001247C9" w:rsidRDefault="00632A9D" w:rsidP="001247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632A9D" w:rsidRPr="001247C9" w:rsidSect="00FA503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7BB"/>
    <w:multiLevelType w:val="hybridMultilevel"/>
    <w:tmpl w:val="91200AE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2BEA"/>
    <w:multiLevelType w:val="hybridMultilevel"/>
    <w:tmpl w:val="C68E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85E46"/>
    <w:multiLevelType w:val="hybridMultilevel"/>
    <w:tmpl w:val="D0F27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323E"/>
    <w:multiLevelType w:val="hybridMultilevel"/>
    <w:tmpl w:val="B8589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DCC28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D7A"/>
    <w:rsid w:val="00024762"/>
    <w:rsid w:val="000D4BE8"/>
    <w:rsid w:val="000E7D8C"/>
    <w:rsid w:val="001247C9"/>
    <w:rsid w:val="001A473D"/>
    <w:rsid w:val="002E606D"/>
    <w:rsid w:val="00470951"/>
    <w:rsid w:val="004C6801"/>
    <w:rsid w:val="005303CD"/>
    <w:rsid w:val="00632A9D"/>
    <w:rsid w:val="00672E07"/>
    <w:rsid w:val="00805D7A"/>
    <w:rsid w:val="00806E25"/>
    <w:rsid w:val="00814265"/>
    <w:rsid w:val="00862E76"/>
    <w:rsid w:val="00931316"/>
    <w:rsid w:val="00B85F2B"/>
    <w:rsid w:val="00BA2161"/>
    <w:rsid w:val="00C46715"/>
    <w:rsid w:val="00C957A7"/>
    <w:rsid w:val="00CD18F6"/>
    <w:rsid w:val="00DC5CA3"/>
    <w:rsid w:val="00DD4231"/>
    <w:rsid w:val="00E57ED9"/>
    <w:rsid w:val="00ED34CB"/>
    <w:rsid w:val="00F24411"/>
    <w:rsid w:val="00FA503E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05D7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805D7A"/>
    <w:rPr>
      <w:rFonts w:cs="Times New Roman"/>
      <w:color w:val="0000FF"/>
      <w:u w:val="single"/>
    </w:rPr>
  </w:style>
  <w:style w:type="paragraph" w:styleId="a6">
    <w:name w:val="Normal (Web)"/>
    <w:basedOn w:val="a"/>
    <w:rsid w:val="0080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05D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1316"/>
    <w:pPr>
      <w:ind w:left="720"/>
      <w:contextualSpacing/>
    </w:pPr>
  </w:style>
  <w:style w:type="table" w:styleId="ab">
    <w:name w:val="Table Grid"/>
    <w:basedOn w:val="a1"/>
    <w:uiPriority w:val="59"/>
    <w:rsid w:val="00DD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2013-11-25T17:28:00Z</cp:lastPrinted>
  <dcterms:created xsi:type="dcterms:W3CDTF">2013-11-25T15:25:00Z</dcterms:created>
  <dcterms:modified xsi:type="dcterms:W3CDTF">2016-05-05T07:17:00Z</dcterms:modified>
</cp:coreProperties>
</file>